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A00" w:rsidRDefault="00BB2A00" w:rsidP="00BB2A00">
      <w:pPr>
        <w:adjustRightInd w:val="0"/>
        <w:snapToGrid w:val="0"/>
        <w:spacing w:line="700" w:lineRule="exact"/>
        <w:jc w:val="left"/>
        <w:rPr>
          <w:rFonts w:ascii="Times New Roman" w:eastAsia="黑体" w:hAnsi="Times New Roman"/>
          <w:snapToGrid w:val="0"/>
          <w:kern w:val="0"/>
          <w:sz w:val="32"/>
          <w:szCs w:val="32"/>
        </w:rPr>
      </w:pPr>
      <w:r>
        <w:rPr>
          <w:rFonts w:ascii="Times New Roman" w:eastAsia="黑体" w:hAnsi="Times New Roman"/>
          <w:snapToGrid w:val="0"/>
          <w:kern w:val="0"/>
          <w:sz w:val="32"/>
          <w:szCs w:val="32"/>
        </w:rPr>
        <w:t>附件</w:t>
      </w:r>
      <w:r>
        <w:rPr>
          <w:rFonts w:ascii="Times New Roman" w:eastAsia="黑体" w:hAnsi="Times New Roman"/>
          <w:snapToGrid w:val="0"/>
          <w:kern w:val="0"/>
          <w:sz w:val="32"/>
          <w:szCs w:val="32"/>
        </w:rPr>
        <w:t>1</w:t>
      </w:r>
    </w:p>
    <w:p w:rsidR="00BB2A00" w:rsidRDefault="00BB2A00" w:rsidP="00BB2A00">
      <w:pPr>
        <w:adjustRightInd w:val="0"/>
        <w:snapToGrid w:val="0"/>
        <w:spacing w:line="700" w:lineRule="exact"/>
        <w:jc w:val="center"/>
        <w:rPr>
          <w:rFonts w:ascii="Times New Roman" w:eastAsia="方正小标宋简体" w:hAnsi="Times New Roman"/>
          <w:snapToGrid w:val="0"/>
          <w:kern w:val="0"/>
          <w:sz w:val="44"/>
          <w:szCs w:val="44"/>
        </w:rPr>
      </w:pPr>
      <w:r>
        <w:rPr>
          <w:rFonts w:ascii="Times New Roman" w:eastAsia="方正小标宋简体" w:hAnsi="Times New Roman"/>
          <w:snapToGrid w:val="0"/>
          <w:kern w:val="0"/>
          <w:sz w:val="44"/>
          <w:szCs w:val="44"/>
        </w:rPr>
        <w:t>民主评议党员测评表</w:t>
      </w:r>
    </w:p>
    <w:p w:rsidR="00BB2A00" w:rsidRDefault="00BB2A00" w:rsidP="00BB2A00">
      <w:pPr>
        <w:adjustRightInd w:val="0"/>
        <w:snapToGrid w:val="0"/>
        <w:spacing w:line="700" w:lineRule="exact"/>
        <w:ind w:firstLineChars="150" w:firstLine="360"/>
        <w:rPr>
          <w:rFonts w:ascii="Times New Roman" w:eastAsia="方正小标宋简体" w:hAnsi="Times New Roman"/>
          <w:snapToGrid w:val="0"/>
          <w:kern w:val="0"/>
          <w:sz w:val="24"/>
          <w:szCs w:val="24"/>
        </w:rPr>
      </w:pP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>党支部名称：</w:t>
      </w: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 xml:space="preserve">                      </w:t>
      </w: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>评议时间</w:t>
      </w: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 xml:space="preserve">:     </w:t>
      </w: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>年</w:t>
      </w: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 xml:space="preserve">  </w:t>
      </w: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>月</w:t>
      </w: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 xml:space="preserve">  </w:t>
      </w:r>
      <w:r>
        <w:rPr>
          <w:rFonts w:ascii="Times New Roman" w:eastAsia="楷体_GB2312" w:hAnsi="Times New Roman"/>
          <w:snapToGrid w:val="0"/>
          <w:kern w:val="0"/>
          <w:sz w:val="24"/>
          <w:szCs w:val="24"/>
        </w:rPr>
        <w:t>日</w:t>
      </w:r>
    </w:p>
    <w:tbl>
      <w:tblPr>
        <w:tblW w:w="915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1041"/>
        <w:gridCol w:w="767"/>
        <w:gridCol w:w="781"/>
        <w:gridCol w:w="987"/>
        <w:gridCol w:w="236"/>
        <w:gridCol w:w="700"/>
        <w:gridCol w:w="1224"/>
        <w:gridCol w:w="920"/>
        <w:gridCol w:w="777"/>
        <w:gridCol w:w="1028"/>
      </w:tblGrid>
      <w:tr w:rsidR="00BB2A00" w:rsidTr="004224B2">
        <w:trPr>
          <w:trHeight w:val="524"/>
          <w:jc w:val="center"/>
        </w:trPr>
        <w:tc>
          <w:tcPr>
            <w:tcW w:w="696" w:type="dxa"/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41" w:type="dxa"/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姓名</w:t>
            </w:r>
          </w:p>
        </w:tc>
        <w:tc>
          <w:tcPr>
            <w:tcW w:w="767" w:type="dxa"/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优秀</w:t>
            </w:r>
          </w:p>
        </w:tc>
        <w:tc>
          <w:tcPr>
            <w:tcW w:w="781" w:type="dxa"/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合格</w:t>
            </w:r>
          </w:p>
        </w:tc>
        <w:tc>
          <w:tcPr>
            <w:tcW w:w="987" w:type="dxa"/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不合格</w:t>
            </w:r>
          </w:p>
        </w:tc>
        <w:tc>
          <w:tcPr>
            <w:tcW w:w="236" w:type="dxa"/>
            <w:vMerge w:val="restart"/>
            <w:tcBorders>
              <w:right w:val="single" w:sz="4" w:space="0" w:color="auto"/>
            </w:tcBorders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序号</w:t>
            </w: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姓名</w:t>
            </w:r>
          </w:p>
        </w:tc>
        <w:tc>
          <w:tcPr>
            <w:tcW w:w="920" w:type="dxa"/>
            <w:tcBorders>
              <w:left w:val="single" w:sz="4" w:space="0" w:color="auto"/>
            </w:tcBorders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优秀</w:t>
            </w:r>
          </w:p>
        </w:tc>
        <w:tc>
          <w:tcPr>
            <w:tcW w:w="777" w:type="dxa"/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合格</w:t>
            </w:r>
          </w:p>
        </w:tc>
        <w:tc>
          <w:tcPr>
            <w:tcW w:w="1028" w:type="dxa"/>
            <w:vAlign w:val="center"/>
          </w:tcPr>
          <w:p w:rsidR="00BB2A00" w:rsidRDefault="00BB2A00" w:rsidP="004224B2">
            <w:pPr>
              <w:adjustRightInd w:val="0"/>
              <w:snapToGrid w:val="0"/>
              <w:jc w:val="center"/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</w:pPr>
            <w:r>
              <w:rPr>
                <w:rFonts w:ascii="Times New Roman" w:eastAsia="黑体" w:hAnsi="Times New Roman"/>
                <w:bCs/>
                <w:snapToGrid w:val="0"/>
                <w:kern w:val="0"/>
                <w:sz w:val="24"/>
                <w:szCs w:val="24"/>
              </w:rPr>
              <w:t>不合格</w:t>
            </w: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  <w:tr w:rsidR="00BB2A00" w:rsidTr="004224B2">
        <w:trPr>
          <w:jc w:val="center"/>
        </w:trPr>
        <w:tc>
          <w:tcPr>
            <w:tcW w:w="696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4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6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81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8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236" w:type="dxa"/>
            <w:vMerge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224" w:type="dxa"/>
            <w:tcBorders>
              <w:left w:val="single" w:sz="4" w:space="0" w:color="auto"/>
              <w:righ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920" w:type="dxa"/>
            <w:tcBorders>
              <w:left w:val="single" w:sz="4" w:space="0" w:color="auto"/>
            </w:tcBorders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777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  <w:tc>
          <w:tcPr>
            <w:tcW w:w="1028" w:type="dxa"/>
          </w:tcPr>
          <w:p w:rsidR="00BB2A00" w:rsidRDefault="00BB2A00" w:rsidP="004224B2">
            <w:pPr>
              <w:adjustRightInd w:val="0"/>
              <w:snapToGrid w:val="0"/>
              <w:spacing w:line="700" w:lineRule="exact"/>
              <w:jc w:val="center"/>
              <w:rPr>
                <w:rFonts w:ascii="Times New Roman" w:eastAsia="方正小标宋简体" w:hAnsi="Times New Roman"/>
                <w:snapToGrid w:val="0"/>
                <w:kern w:val="0"/>
                <w:sz w:val="44"/>
                <w:szCs w:val="44"/>
              </w:rPr>
            </w:pPr>
          </w:p>
        </w:tc>
      </w:tr>
    </w:tbl>
    <w:p w:rsidR="00BB2A00" w:rsidRDefault="00BB2A00" w:rsidP="00BB2A00">
      <w:pPr>
        <w:spacing w:line="380" w:lineRule="exact"/>
        <w:ind w:leftChars="-85" w:left="-178" w:rightChars="-223" w:right="-468"/>
        <w:rPr>
          <w:rFonts w:ascii="Times New Roman" w:eastAsia="黑体" w:hAnsi="Times New Roman"/>
          <w:snapToGrid w:val="0"/>
          <w:kern w:val="0"/>
          <w:sz w:val="24"/>
          <w:szCs w:val="24"/>
        </w:rPr>
      </w:pPr>
    </w:p>
    <w:p w:rsidR="00BB2A00" w:rsidRDefault="00BB2A00" w:rsidP="00BB2A00">
      <w:pPr>
        <w:spacing w:line="380" w:lineRule="exact"/>
        <w:ind w:leftChars="-85" w:left="-178" w:rightChars="-223" w:right="-468"/>
        <w:rPr>
          <w:rFonts w:ascii="Times New Roman" w:eastAsia="黑体" w:hAnsi="Times New Roman"/>
          <w:snapToGrid w:val="0"/>
          <w:kern w:val="0"/>
          <w:sz w:val="24"/>
          <w:szCs w:val="24"/>
        </w:rPr>
      </w:pPr>
      <w:r>
        <w:rPr>
          <w:rFonts w:ascii="Times New Roman" w:eastAsia="黑体" w:hAnsi="Times New Roman"/>
          <w:snapToGrid w:val="0"/>
          <w:kern w:val="0"/>
          <w:sz w:val="24"/>
          <w:szCs w:val="24"/>
        </w:rPr>
        <w:t>备注：</w:t>
      </w:r>
    </w:p>
    <w:p w:rsidR="00BB2A00" w:rsidRDefault="00BB2A00" w:rsidP="00BB2A00">
      <w:pPr>
        <w:spacing w:line="380" w:lineRule="exact"/>
        <w:ind w:leftChars="-85" w:left="-178" w:rightChars="-223" w:right="-468" w:firstLineChars="100" w:firstLine="240"/>
        <w:rPr>
          <w:rFonts w:ascii="Times New Roman" w:eastAsia="仿宋_GB2312" w:hAnsi="Times New Roman"/>
          <w:snapToGrid w:val="0"/>
          <w:kern w:val="0"/>
          <w:sz w:val="24"/>
          <w:szCs w:val="24"/>
        </w:rPr>
      </w:pPr>
      <w:r>
        <w:rPr>
          <w:rFonts w:ascii="Times New Roman" w:eastAsia="黑体" w:hAnsi="Times New Roman"/>
          <w:snapToGrid w:val="0"/>
          <w:kern w:val="0"/>
          <w:sz w:val="24"/>
          <w:szCs w:val="24"/>
        </w:rPr>
        <w:t>1.</w:t>
      </w:r>
      <w:r>
        <w:rPr>
          <w:rFonts w:ascii="Times New Roman" w:eastAsia="仿宋_GB2312" w:hAnsi="Times New Roman"/>
          <w:snapToGrid w:val="0"/>
          <w:kern w:val="0"/>
          <w:sz w:val="24"/>
          <w:szCs w:val="24"/>
        </w:rPr>
        <w:t>重点围绕发挥党员先锋模范作用、履行义务、岗位职责、业务能力及政策水平、职业道德、服务基层（群众）能力态度、完成党组织交给的任务、按期交纳党费、参加组织生活、廉洁自律等内容进行总体评价。</w:t>
      </w:r>
    </w:p>
    <w:p w:rsidR="00BB2A00" w:rsidRDefault="00BB2A00" w:rsidP="00BB2A00">
      <w:pPr>
        <w:spacing w:line="380" w:lineRule="exact"/>
        <w:ind w:leftChars="-85" w:left="-178" w:rightChars="-223" w:right="-468" w:firstLineChars="100" w:firstLine="240"/>
        <w:rPr>
          <w:rFonts w:ascii="Times New Roman" w:eastAsia="仿宋_GB2312" w:hAnsi="Times New Roman" w:hint="eastAsia"/>
          <w:kern w:val="0"/>
          <w:sz w:val="24"/>
          <w:szCs w:val="24"/>
        </w:rPr>
        <w:sectPr w:rsidR="00BB2A00">
          <w:headerReference w:type="default" r:id="rId6"/>
          <w:footerReference w:type="even" r:id="rId7"/>
          <w:footerReference w:type="default" r:id="rId8"/>
          <w:pgSz w:w="11907" w:h="16840"/>
          <w:pgMar w:top="1928" w:right="1474" w:bottom="1814" w:left="1588" w:header="851" w:footer="1588" w:gutter="0"/>
          <w:cols w:space="425"/>
          <w:docGrid w:linePitch="312"/>
        </w:sectPr>
      </w:pPr>
      <w:bookmarkStart w:id="0" w:name="_GoBack"/>
      <w:bookmarkEnd w:id="0"/>
      <w:r>
        <w:rPr>
          <w:rFonts w:ascii="Times New Roman" w:eastAsia="仿宋_GB2312" w:hAnsi="Times New Roman"/>
          <w:snapToGrid w:val="0"/>
          <w:kern w:val="0"/>
          <w:sz w:val="24"/>
          <w:szCs w:val="24"/>
        </w:rPr>
        <w:t>2.</w:t>
      </w:r>
      <w:r>
        <w:rPr>
          <w:rFonts w:ascii="Times New Roman" w:eastAsia="仿宋_GB2312" w:hAnsi="Times New Roman"/>
          <w:snapToGrid w:val="0"/>
          <w:kern w:val="0"/>
          <w:sz w:val="24"/>
          <w:szCs w:val="24"/>
        </w:rPr>
        <w:t>在你认为合适的栏目下打</w:t>
      </w:r>
      <w:r>
        <w:rPr>
          <w:rFonts w:ascii="Times New Roman" w:eastAsia="仿宋_GB2312" w:hAnsi="Times New Roman"/>
          <w:snapToGrid w:val="0"/>
          <w:kern w:val="0"/>
          <w:sz w:val="24"/>
          <w:szCs w:val="24"/>
        </w:rPr>
        <w:t>“√”</w:t>
      </w:r>
      <w:r>
        <w:rPr>
          <w:rFonts w:ascii="Times New Roman" w:eastAsia="仿宋_GB2312" w:hAnsi="Times New Roman"/>
          <w:snapToGrid w:val="0"/>
          <w:kern w:val="0"/>
          <w:sz w:val="24"/>
          <w:szCs w:val="24"/>
        </w:rPr>
        <w:t>。</w:t>
      </w:r>
    </w:p>
    <w:p w:rsidR="00386660" w:rsidRPr="00BB2A00" w:rsidRDefault="00386660">
      <w:pPr>
        <w:rPr>
          <w:rFonts w:hint="eastAsia"/>
        </w:rPr>
      </w:pPr>
    </w:p>
    <w:sectPr w:rsidR="00386660" w:rsidRPr="00BB2A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2A00" w:rsidRDefault="00BB2A00" w:rsidP="00BB2A00">
      <w:r>
        <w:separator/>
      </w:r>
    </w:p>
  </w:endnote>
  <w:endnote w:type="continuationSeparator" w:id="0">
    <w:p w:rsidR="00BB2A00" w:rsidRDefault="00BB2A00" w:rsidP="00BB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roma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CEA" w:rsidRDefault="00BB2A0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02CEA" w:rsidRDefault="00BB2A0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CEA" w:rsidRDefault="00BB2A0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2A00" w:rsidRDefault="00BB2A00" w:rsidP="00BB2A00">
      <w:r>
        <w:separator/>
      </w:r>
    </w:p>
  </w:footnote>
  <w:footnote w:type="continuationSeparator" w:id="0">
    <w:p w:rsidR="00BB2A00" w:rsidRDefault="00BB2A00" w:rsidP="00BB2A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CEA" w:rsidRDefault="00BB2A00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A00"/>
    <w:rsid w:val="00386660"/>
    <w:rsid w:val="00BB2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ADB83C-99F5-4110-8C82-462657508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A00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qFormat/>
    <w:rsid w:val="00BB2A0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BB2A00"/>
    <w:rPr>
      <w:rFonts w:ascii="Calibri" w:eastAsia="宋体" w:hAnsi="Calibri" w:cs="黑体"/>
      <w:sz w:val="18"/>
      <w:szCs w:val="18"/>
    </w:rPr>
  </w:style>
  <w:style w:type="paragraph" w:styleId="a4">
    <w:name w:val="header"/>
    <w:basedOn w:val="a"/>
    <w:link w:val="Char0"/>
    <w:qFormat/>
    <w:rsid w:val="00BB2A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sid w:val="00BB2A00"/>
    <w:rPr>
      <w:rFonts w:ascii="Calibri" w:eastAsia="宋体" w:hAnsi="Calibri" w:cs="黑体"/>
      <w:sz w:val="18"/>
      <w:szCs w:val="18"/>
    </w:rPr>
  </w:style>
  <w:style w:type="character" w:styleId="a5">
    <w:name w:val="page number"/>
    <w:basedOn w:val="a0"/>
    <w:qFormat/>
    <w:rsid w:val="00BB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</Words>
  <Characters>284</Characters>
  <Application>Microsoft Office Word</Application>
  <DocSecurity>0</DocSecurity>
  <Lines>2</Lines>
  <Paragraphs>1</Paragraphs>
  <ScaleCrop>false</ScaleCrop>
  <Company>Microsoft</Company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微软中国</dc:creator>
  <cp:keywords/>
  <dc:description/>
  <cp:lastModifiedBy>微软中国</cp:lastModifiedBy>
  <cp:revision>1</cp:revision>
  <dcterms:created xsi:type="dcterms:W3CDTF">2016-12-09T08:18:00Z</dcterms:created>
  <dcterms:modified xsi:type="dcterms:W3CDTF">2016-12-09T08:20:00Z</dcterms:modified>
</cp:coreProperties>
</file>